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BA" w:rsidRDefault="00AC75BA" w:rsidP="008C4EAE">
      <w:pPr>
        <w:jc w:val="both"/>
        <w:rPr>
          <w:b/>
        </w:rPr>
      </w:pPr>
    </w:p>
    <w:p w:rsidR="008C4EAE" w:rsidRPr="00415B69" w:rsidRDefault="008C4EAE" w:rsidP="008C4EAE">
      <w:pPr>
        <w:jc w:val="both"/>
        <w:rPr>
          <w:b/>
        </w:rPr>
      </w:pPr>
      <w:bookmarkStart w:id="0" w:name="_GoBack"/>
      <w:bookmarkEnd w:id="0"/>
      <w:r w:rsidRPr="00415B69">
        <w:rPr>
          <w:b/>
        </w:rPr>
        <w:t>DRAGA UČENKA, UČENEC!</w:t>
      </w:r>
    </w:p>
    <w:p w:rsidR="008C4EAE" w:rsidRPr="00415B69" w:rsidRDefault="008C4EAE" w:rsidP="008C4EAE">
      <w:pPr>
        <w:jc w:val="both"/>
        <w:rPr>
          <w:b/>
        </w:rPr>
      </w:pPr>
      <w:r w:rsidRPr="00415B69">
        <w:rPr>
          <w:b/>
        </w:rPr>
        <w:t>SPOŠTOVANI STARŠI!</w:t>
      </w:r>
    </w:p>
    <w:p w:rsidR="00DC61F1" w:rsidRDefault="00DC61F1" w:rsidP="00651599">
      <w:pPr>
        <w:jc w:val="both"/>
      </w:pPr>
      <w:r>
        <w:t xml:space="preserve">V zadnjem triletju </w:t>
      </w:r>
      <w:r w:rsidR="00651599">
        <w:t xml:space="preserve">vsak učenec </w:t>
      </w:r>
      <w:r>
        <w:t>obvezno izbere dve uri pouka</w:t>
      </w:r>
      <w:r w:rsidR="00651599">
        <w:t xml:space="preserve"> obveznih izbirnih predmetov</w:t>
      </w:r>
      <w:r>
        <w:t xml:space="preserve"> tedensko, lahko pa tudi tri ure, če s tem soglašajo starši</w:t>
      </w:r>
      <w:r w:rsidR="00651599">
        <w:t xml:space="preserve">. </w:t>
      </w:r>
      <w:r>
        <w:t xml:space="preserve">Predmetov, ki so enoletni in so jih učenci že </w:t>
      </w:r>
      <w:r w:rsidR="00C7700C">
        <w:t xml:space="preserve">obiskovali, si ponovno ne morejo izbrati. </w:t>
      </w:r>
      <w:r w:rsidR="00651599">
        <w:t xml:space="preserve">Predmetnik zajema dva sklopa izbirnih predmetov: </w:t>
      </w:r>
      <w:r w:rsidR="00054DF3">
        <w:t xml:space="preserve">humanistično- </w:t>
      </w:r>
      <w:r w:rsidR="00651599">
        <w:t>družboslovne in naravoslovno-tehnične. Glede na izvajanje pa loči triletne, triletne (lahko tudi krajše), enoletne (vezane na razred) in enoletne predmete.</w:t>
      </w:r>
    </w:p>
    <w:p w:rsidR="00651599" w:rsidRDefault="00651599" w:rsidP="00651599">
      <w:pPr>
        <w:jc w:val="both"/>
      </w:pPr>
      <w:r>
        <w:t>Skupaj s starši izberite tiste obvezne izbirne predmete, ki vas zanimajo, pri tem upoštevajte svoje sposobnosti in tudi bodočo poklicno usmerjenost.</w:t>
      </w:r>
    </w:p>
    <w:p w:rsidR="008C4EAE" w:rsidRDefault="00651599" w:rsidP="008C4EAE">
      <w:pPr>
        <w:jc w:val="both"/>
      </w:pPr>
      <w:r>
        <w:t>Vsi predmeti se izvajajo po eno uro tedensko, razen tujega jezika, ki poteka po dve uri tedensko.</w:t>
      </w:r>
    </w:p>
    <w:p w:rsidR="008C4EAE" w:rsidRPr="001E4ADC" w:rsidRDefault="00DC61F1" w:rsidP="008C4EAE">
      <w:pPr>
        <w:jc w:val="both"/>
        <w:rPr>
          <w:color w:val="FF0000"/>
          <w:u w:val="single"/>
        </w:rPr>
      </w:pPr>
      <w:r>
        <w:t xml:space="preserve">Prosimo, da izpolnite priloženo prijavo – obvezni izbirni predmeti za ____ . razred </w:t>
      </w:r>
      <w:r w:rsidR="0028580B">
        <w:t>osnovne šole v šolskem letu 2020/2021</w:t>
      </w:r>
      <w:r w:rsidR="009014AA">
        <w:t xml:space="preserve"> </w:t>
      </w:r>
      <w:r>
        <w:t xml:space="preserve">in jo </w:t>
      </w:r>
      <w:r w:rsidRPr="009C0641">
        <w:rPr>
          <w:color w:val="FF0000"/>
          <w:u w:val="single"/>
        </w:rPr>
        <w:t>vrnete</w:t>
      </w:r>
      <w:r w:rsidR="009014AA" w:rsidRPr="009C0641">
        <w:rPr>
          <w:color w:val="FF0000"/>
          <w:u w:val="single"/>
        </w:rPr>
        <w:t xml:space="preserve"> šolski svetovalni delavki, </w:t>
      </w:r>
      <w:r w:rsidRPr="009C0641">
        <w:rPr>
          <w:color w:val="FF0000"/>
          <w:u w:val="single"/>
        </w:rPr>
        <w:t xml:space="preserve">najkasneje </w:t>
      </w:r>
      <w:r w:rsidR="009C0641" w:rsidRPr="009C0641">
        <w:rPr>
          <w:color w:val="FF0000"/>
          <w:u w:val="single"/>
        </w:rPr>
        <w:t>do 25</w:t>
      </w:r>
      <w:r w:rsidR="0028580B" w:rsidRPr="009C0641">
        <w:rPr>
          <w:color w:val="FF0000"/>
          <w:u w:val="single"/>
        </w:rPr>
        <w:t>. 5. 2020</w:t>
      </w:r>
      <w:r w:rsidR="001E4ADC">
        <w:rPr>
          <w:color w:val="FF0000"/>
          <w:u w:val="single"/>
        </w:rPr>
        <w:t xml:space="preserve">; in sicer na naslov:  </w:t>
      </w:r>
      <w:hyperlink r:id="rId7" w:history="1">
        <w:r w:rsidR="001E4ADC" w:rsidRPr="000F3BD1">
          <w:rPr>
            <w:rStyle w:val="Hiperpovezava"/>
          </w:rPr>
          <w:t>o-staritrg.nm@guest.arnes.si</w:t>
        </w:r>
      </w:hyperlink>
      <w:r w:rsidR="001E4ADC">
        <w:rPr>
          <w:color w:val="FF0000"/>
          <w:u w:val="single"/>
        </w:rPr>
        <w:t xml:space="preserve"> </w:t>
      </w:r>
    </w:p>
    <w:p w:rsidR="008C4EAE" w:rsidRPr="00260E84" w:rsidRDefault="008C4EAE" w:rsidP="00260E84">
      <w:pPr>
        <w:jc w:val="both"/>
        <w:rPr>
          <w:b/>
          <w:u w:val="single"/>
        </w:rPr>
      </w:pPr>
      <w:r w:rsidRPr="001E4ADC">
        <w:rPr>
          <w:b/>
          <w:u w:val="single"/>
        </w:rPr>
        <w:t>Šola ponuja naslednje obvezne izbirne predmete: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8C4EAE" w:rsidRPr="00FB0AA9" w:rsidTr="009F2A68">
        <w:tc>
          <w:tcPr>
            <w:tcW w:w="4528" w:type="dxa"/>
            <w:shd w:val="clear" w:color="auto" w:fill="F3F3F3"/>
          </w:tcPr>
          <w:p w:rsidR="008C4EAE" w:rsidRPr="00FB0AA9" w:rsidRDefault="008C4EAE" w:rsidP="00E42876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B0AA9">
              <w:rPr>
                <w:rFonts w:ascii="Century Gothic" w:hAnsi="Century Gothic" w:cs="Arial"/>
                <w:i/>
                <w:sz w:val="18"/>
                <w:szCs w:val="18"/>
              </w:rPr>
              <w:t>Humanistično družboslovni</w:t>
            </w:r>
          </w:p>
        </w:tc>
        <w:tc>
          <w:tcPr>
            <w:tcW w:w="4534" w:type="dxa"/>
            <w:shd w:val="clear" w:color="auto" w:fill="F3F3F3"/>
          </w:tcPr>
          <w:p w:rsidR="008C4EAE" w:rsidRPr="00FB0AA9" w:rsidRDefault="008C4EAE" w:rsidP="00E42876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B0AA9">
              <w:rPr>
                <w:rFonts w:ascii="Century Gothic" w:hAnsi="Century Gothic" w:cs="Arial"/>
                <w:i/>
                <w:sz w:val="18"/>
                <w:szCs w:val="18"/>
              </w:rPr>
              <w:t>Tehnično naravoslovni</w:t>
            </w:r>
          </w:p>
        </w:tc>
      </w:tr>
      <w:tr w:rsidR="00E93CD9" w:rsidRPr="00FB0AA9" w:rsidTr="009F2A68">
        <w:tc>
          <w:tcPr>
            <w:tcW w:w="4528" w:type="dxa"/>
          </w:tcPr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  <w:r w:rsidRPr="009F2A68">
              <w:rPr>
                <w:rFonts w:ascii="Century Gothic" w:hAnsi="Century Gothic" w:cs="Arial"/>
                <w:b/>
                <w:color w:val="000000" w:themeColor="text1"/>
              </w:rPr>
              <w:t>GLEDALIŠKI KLUB – GKL</w:t>
            </w: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4534" w:type="dxa"/>
          </w:tcPr>
          <w:p w:rsidR="00E93CD9" w:rsidRDefault="00E93CD9" w:rsidP="00E93CD9">
            <w:pPr>
              <w:rPr>
                <w:rFonts w:ascii="Century Gothic" w:hAnsi="Century Gothic" w:cs="Arial"/>
                <w:b/>
              </w:rPr>
            </w:pPr>
          </w:p>
          <w:p w:rsidR="00E93CD9" w:rsidRDefault="00E93CD9" w:rsidP="00E93CD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RASTLINE IN ČLOVEK – RČL</w:t>
            </w:r>
          </w:p>
          <w:p w:rsidR="00E93CD9" w:rsidRPr="00FB0AA9" w:rsidRDefault="00E93CD9" w:rsidP="00E93CD9">
            <w:pPr>
              <w:rPr>
                <w:rFonts w:ascii="Century Gothic" w:hAnsi="Century Gothic" w:cs="Arial"/>
                <w:b/>
              </w:rPr>
            </w:pPr>
          </w:p>
        </w:tc>
      </w:tr>
      <w:tr w:rsidR="00E93CD9" w:rsidRPr="00FB0AA9" w:rsidTr="009F2A68">
        <w:tc>
          <w:tcPr>
            <w:tcW w:w="4528" w:type="dxa"/>
          </w:tcPr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:rsidR="00E93CD9" w:rsidRPr="009F2A68" w:rsidRDefault="001C14E3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  <w:r>
              <w:rPr>
                <w:rFonts w:ascii="Century Gothic" w:hAnsi="Century Gothic" w:cs="Arial"/>
                <w:b/>
                <w:color w:val="000000" w:themeColor="text1"/>
              </w:rPr>
              <w:t>GLASBENA DELA - GLD</w:t>
            </w: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4534" w:type="dxa"/>
          </w:tcPr>
          <w:p w:rsidR="00E93CD9" w:rsidRDefault="00E93CD9" w:rsidP="00E93CD9">
            <w:pPr>
              <w:rPr>
                <w:rFonts w:ascii="Century Gothic" w:hAnsi="Century Gothic" w:cs="Arial"/>
                <w:b/>
              </w:rPr>
            </w:pPr>
          </w:p>
          <w:p w:rsidR="00E93CD9" w:rsidRPr="00FB0AA9" w:rsidRDefault="002D3702" w:rsidP="00E93CD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RAČUNALNIŠTVO: </w:t>
            </w:r>
            <w:r w:rsidR="001C14E3">
              <w:rPr>
                <w:rFonts w:ascii="Century Gothic" w:hAnsi="Century Gothic" w:cs="Arial"/>
                <w:b/>
              </w:rPr>
              <w:t xml:space="preserve">UREJANJE BESEDIL - </w:t>
            </w:r>
            <w:r>
              <w:rPr>
                <w:rFonts w:ascii="Century Gothic" w:hAnsi="Century Gothic" w:cs="Arial"/>
                <w:b/>
              </w:rPr>
              <w:t>UBE</w:t>
            </w:r>
          </w:p>
        </w:tc>
      </w:tr>
      <w:tr w:rsidR="00E93CD9" w:rsidRPr="00FB0AA9" w:rsidTr="009F2A68">
        <w:tc>
          <w:tcPr>
            <w:tcW w:w="4528" w:type="dxa"/>
          </w:tcPr>
          <w:p w:rsidR="00E93CD9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:rsidR="001C14E3" w:rsidRPr="009F2A68" w:rsidRDefault="001C14E3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  <w:r>
              <w:rPr>
                <w:rFonts w:ascii="Century Gothic" w:hAnsi="Century Gothic" w:cs="Arial"/>
                <w:b/>
                <w:color w:val="000000" w:themeColor="text1"/>
              </w:rPr>
              <w:t>OBLIKA IN SLOG</w:t>
            </w:r>
            <w:r w:rsidR="00282FD5">
              <w:rPr>
                <w:rFonts w:ascii="Century Gothic" w:hAnsi="Century Gothic" w:cs="Arial"/>
                <w:b/>
                <w:color w:val="000000" w:themeColor="text1"/>
              </w:rPr>
              <w:t xml:space="preserve"> - OBS</w:t>
            </w: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4534" w:type="dxa"/>
          </w:tcPr>
          <w:p w:rsidR="00E93CD9" w:rsidRDefault="00E93CD9" w:rsidP="00E93CD9">
            <w:pPr>
              <w:rPr>
                <w:rFonts w:ascii="Century Gothic" w:hAnsi="Century Gothic" w:cs="Arial"/>
                <w:b/>
              </w:rPr>
            </w:pPr>
          </w:p>
          <w:p w:rsidR="00E93CD9" w:rsidRPr="00FB0AA9" w:rsidRDefault="00E93CD9" w:rsidP="00E93CD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MATEMATIČNA DELAVNICA 7 </w:t>
            </w:r>
            <w:r w:rsidR="009D6028">
              <w:rPr>
                <w:rFonts w:ascii="Century Gothic" w:hAnsi="Century Gothic" w:cs="Arial"/>
                <w:b/>
              </w:rPr>
              <w:t xml:space="preserve">(7.r) </w:t>
            </w:r>
            <w:r>
              <w:rPr>
                <w:rFonts w:ascii="Century Gothic" w:hAnsi="Century Gothic" w:cs="Arial"/>
                <w:b/>
              </w:rPr>
              <w:t>-</w:t>
            </w:r>
            <w:r w:rsidR="00876297">
              <w:rPr>
                <w:rFonts w:ascii="Century Gothic" w:hAnsi="Century Gothic" w:cs="Arial"/>
                <w:b/>
              </w:rPr>
              <w:t xml:space="preserve">  </w:t>
            </w:r>
            <w:r>
              <w:rPr>
                <w:rFonts w:ascii="Century Gothic" w:hAnsi="Century Gothic" w:cs="Arial"/>
                <w:b/>
              </w:rPr>
              <w:t xml:space="preserve">MD7 </w:t>
            </w:r>
          </w:p>
        </w:tc>
      </w:tr>
      <w:tr w:rsidR="00E93CD9" w:rsidRPr="00FB0AA9" w:rsidTr="009F2A68">
        <w:tc>
          <w:tcPr>
            <w:tcW w:w="4528" w:type="dxa"/>
          </w:tcPr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  <w:r w:rsidRPr="009F2A68">
              <w:rPr>
                <w:rFonts w:ascii="Century Gothic" w:hAnsi="Century Gothic" w:cs="Arial"/>
                <w:b/>
                <w:color w:val="000000" w:themeColor="text1"/>
              </w:rPr>
              <w:t>RETORIKA (9.r) - RET</w:t>
            </w: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4534" w:type="dxa"/>
          </w:tcPr>
          <w:p w:rsidR="00E93CD9" w:rsidRPr="00FB0AA9" w:rsidRDefault="00E93CD9" w:rsidP="00E93CD9">
            <w:pPr>
              <w:rPr>
                <w:rFonts w:ascii="Century Gothic" w:hAnsi="Century Gothic" w:cs="Arial"/>
                <w:b/>
              </w:rPr>
            </w:pPr>
          </w:p>
        </w:tc>
      </w:tr>
      <w:tr w:rsidR="00E93CD9" w:rsidRPr="00FB0AA9" w:rsidTr="009F2A68">
        <w:tc>
          <w:tcPr>
            <w:tcW w:w="4528" w:type="dxa"/>
          </w:tcPr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  <w:r w:rsidRPr="009F2A68">
              <w:rPr>
                <w:rFonts w:ascii="Century Gothic" w:hAnsi="Century Gothic" w:cs="Arial"/>
                <w:b/>
                <w:color w:val="000000" w:themeColor="text1"/>
              </w:rPr>
              <w:t>ŠOLSKO NOVINARSTVO - ŠNO</w:t>
            </w: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4534" w:type="dxa"/>
          </w:tcPr>
          <w:p w:rsidR="00E93CD9" w:rsidRPr="00FB0AA9" w:rsidRDefault="00E93CD9" w:rsidP="00E93CD9">
            <w:pPr>
              <w:rPr>
                <w:rFonts w:ascii="Century Gothic" w:hAnsi="Century Gothic" w:cs="Arial"/>
                <w:b/>
              </w:rPr>
            </w:pPr>
          </w:p>
        </w:tc>
      </w:tr>
      <w:tr w:rsidR="00E93CD9" w:rsidRPr="00FB0AA9" w:rsidTr="009F2A68">
        <w:tc>
          <w:tcPr>
            <w:tcW w:w="4528" w:type="dxa"/>
          </w:tcPr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  <w:r w:rsidRPr="009F2A68">
              <w:rPr>
                <w:rFonts w:ascii="Century Gothic" w:hAnsi="Century Gothic" w:cs="Arial"/>
                <w:b/>
                <w:color w:val="000000" w:themeColor="text1"/>
              </w:rPr>
              <w:t>VERSTVA IN ETIKA – VE1</w:t>
            </w:r>
          </w:p>
          <w:p w:rsidR="00E93CD9" w:rsidRPr="009F2A68" w:rsidRDefault="00E93CD9" w:rsidP="00E93CD9">
            <w:pPr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4534" w:type="dxa"/>
          </w:tcPr>
          <w:p w:rsidR="00E93CD9" w:rsidRPr="00FB0AA9" w:rsidRDefault="00E93CD9" w:rsidP="00E93CD9">
            <w:pPr>
              <w:rPr>
                <w:rFonts w:ascii="Century Gothic" w:hAnsi="Century Gothic" w:cs="Arial"/>
                <w:b/>
              </w:rPr>
            </w:pPr>
          </w:p>
        </w:tc>
      </w:tr>
      <w:tr w:rsidR="00E93CD9" w:rsidRPr="00FB0AA9" w:rsidTr="009F2A68">
        <w:tc>
          <w:tcPr>
            <w:tcW w:w="4528" w:type="dxa"/>
          </w:tcPr>
          <w:p w:rsidR="0001566C" w:rsidRDefault="0001566C" w:rsidP="00E93CD9">
            <w:pPr>
              <w:rPr>
                <w:rFonts w:ascii="Century Gothic" w:hAnsi="Century Gothic" w:cs="Arial"/>
                <w:b/>
              </w:rPr>
            </w:pPr>
          </w:p>
          <w:p w:rsidR="00E93CD9" w:rsidRPr="0001566C" w:rsidRDefault="0001566C" w:rsidP="00E93CD9">
            <w:pPr>
              <w:rPr>
                <w:rFonts w:ascii="Century Gothic" w:hAnsi="Century Gothic" w:cs="Arial"/>
                <w:b/>
              </w:rPr>
            </w:pPr>
            <w:r w:rsidRPr="0001566C">
              <w:rPr>
                <w:rFonts w:ascii="Century Gothic" w:hAnsi="Century Gothic" w:cs="Arial"/>
                <w:b/>
              </w:rPr>
              <w:t>TUJI JEZIK NEMŠČINA – NI1</w:t>
            </w:r>
          </w:p>
          <w:p w:rsidR="0001566C" w:rsidRPr="0001566C" w:rsidRDefault="0001566C" w:rsidP="00E93CD9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34" w:type="dxa"/>
          </w:tcPr>
          <w:p w:rsidR="00E93CD9" w:rsidRPr="00FB0AA9" w:rsidRDefault="00E93CD9" w:rsidP="00E93CD9">
            <w:pPr>
              <w:rPr>
                <w:rFonts w:ascii="Century Gothic" w:hAnsi="Century Gothic" w:cs="Arial"/>
                <w:b/>
              </w:rPr>
            </w:pPr>
          </w:p>
        </w:tc>
      </w:tr>
      <w:tr w:rsidR="00D06727" w:rsidRPr="00FB0AA9" w:rsidTr="009F2A68">
        <w:tc>
          <w:tcPr>
            <w:tcW w:w="4528" w:type="dxa"/>
          </w:tcPr>
          <w:p w:rsidR="00D06727" w:rsidRDefault="00D06727" w:rsidP="00E93CD9">
            <w:pPr>
              <w:rPr>
                <w:rFonts w:ascii="Century Gothic" w:hAnsi="Century Gothic" w:cs="Arial"/>
                <w:b/>
              </w:rPr>
            </w:pPr>
          </w:p>
          <w:p w:rsidR="00973E77" w:rsidRDefault="00973E77" w:rsidP="00E93CD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ODKRIVAJMO PRETEKLOST SVOJEGA KRAJA - OPK</w:t>
            </w:r>
          </w:p>
        </w:tc>
        <w:tc>
          <w:tcPr>
            <w:tcW w:w="4534" w:type="dxa"/>
          </w:tcPr>
          <w:p w:rsidR="00D06727" w:rsidRPr="00FB0AA9" w:rsidRDefault="00D06727" w:rsidP="00E93CD9">
            <w:pPr>
              <w:rPr>
                <w:rFonts w:ascii="Century Gothic" w:hAnsi="Century Gothic" w:cs="Arial"/>
                <w:b/>
              </w:rPr>
            </w:pPr>
          </w:p>
        </w:tc>
      </w:tr>
      <w:tr w:rsidR="00D06727" w:rsidRPr="00FB0AA9" w:rsidTr="009F2A68">
        <w:tc>
          <w:tcPr>
            <w:tcW w:w="4528" w:type="dxa"/>
          </w:tcPr>
          <w:p w:rsidR="00D06727" w:rsidRDefault="00D06727" w:rsidP="00E93CD9">
            <w:pPr>
              <w:rPr>
                <w:rFonts w:ascii="Century Gothic" w:hAnsi="Century Gothic" w:cs="Arial"/>
                <w:b/>
              </w:rPr>
            </w:pPr>
          </w:p>
          <w:p w:rsidR="00973E77" w:rsidRDefault="00973E77" w:rsidP="00E93CD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KULTURNA DEDIŠČINA IN NAČINI ŽIVLJENJA – SSK</w:t>
            </w:r>
          </w:p>
          <w:p w:rsidR="00973E77" w:rsidRDefault="00973E77" w:rsidP="00E93CD9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34" w:type="dxa"/>
          </w:tcPr>
          <w:p w:rsidR="00D06727" w:rsidRPr="00FB0AA9" w:rsidRDefault="00D06727" w:rsidP="00E93CD9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8C4EAE" w:rsidRPr="001E4ADC" w:rsidRDefault="008C4EAE" w:rsidP="008C4EAE">
      <w:pPr>
        <w:jc w:val="both"/>
        <w:rPr>
          <w:b/>
          <w:sz w:val="18"/>
          <w:szCs w:val="18"/>
        </w:rPr>
      </w:pPr>
      <w:r w:rsidRPr="001E4ADC">
        <w:rPr>
          <w:b/>
          <w:sz w:val="18"/>
          <w:szCs w:val="18"/>
        </w:rPr>
        <w:t xml:space="preserve">OPOZORILO: </w:t>
      </w:r>
    </w:p>
    <w:p w:rsidR="008C4EAE" w:rsidRPr="001E4ADC" w:rsidRDefault="008C4EAE" w:rsidP="008C4EAE">
      <w:pPr>
        <w:jc w:val="both"/>
        <w:rPr>
          <w:b/>
          <w:color w:val="FF0000"/>
          <w:sz w:val="18"/>
          <w:szCs w:val="18"/>
        </w:rPr>
      </w:pPr>
      <w:r w:rsidRPr="001E4ADC">
        <w:rPr>
          <w:sz w:val="18"/>
          <w:szCs w:val="18"/>
        </w:rPr>
        <w:t>Učenec, ki v letošnjem šolskem letu (ali je v katerem od preteklih šolskih let že obiskoval) že obiskuje določene izbirne p</w:t>
      </w:r>
      <w:r w:rsidR="001C14E3" w:rsidRPr="001E4ADC">
        <w:rPr>
          <w:sz w:val="18"/>
          <w:szCs w:val="18"/>
        </w:rPr>
        <w:t>redmete, jih za šolsko leto 2020/2021</w:t>
      </w:r>
      <w:r w:rsidR="00515237" w:rsidRPr="001E4ADC">
        <w:rPr>
          <w:sz w:val="18"/>
          <w:szCs w:val="18"/>
        </w:rPr>
        <w:t xml:space="preserve"> ne sme ponovno izbrati</w:t>
      </w:r>
      <w:r w:rsidR="00515237" w:rsidRPr="001E4ADC">
        <w:rPr>
          <w:b/>
          <w:color w:val="FF0000"/>
          <w:sz w:val="18"/>
          <w:szCs w:val="18"/>
        </w:rPr>
        <w:t>!!!</w:t>
      </w:r>
    </w:p>
    <w:p w:rsidR="00260E84" w:rsidRDefault="00260E84" w:rsidP="00260E84">
      <w:pPr>
        <w:rPr>
          <w:b/>
        </w:rPr>
      </w:pPr>
    </w:p>
    <w:p w:rsidR="00260E84" w:rsidRPr="007C33CE" w:rsidRDefault="00260E84" w:rsidP="00260E84">
      <w:pPr>
        <w:rPr>
          <w:b/>
        </w:rPr>
      </w:pPr>
      <w:r w:rsidRPr="00FB0AA9">
        <w:rPr>
          <w:rFonts w:ascii="Century Gothic" w:eastAsia="Times New Roman" w:hAnsi="Century Gothic" w:cs="Arial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7DB0B794" wp14:editId="7F7FA96A">
            <wp:simplePos x="0" y="0"/>
            <wp:positionH relativeFrom="column">
              <wp:posOffset>4853305</wp:posOffset>
            </wp:positionH>
            <wp:positionV relativeFrom="paragraph">
              <wp:posOffset>0</wp:posOffset>
            </wp:positionV>
            <wp:extent cx="619125" cy="694690"/>
            <wp:effectExtent l="0" t="0" r="9525" b="0"/>
            <wp:wrapTight wrapText="bothSides">
              <wp:wrapPolygon edited="0">
                <wp:start x="2658" y="0"/>
                <wp:lineTo x="0" y="1777"/>
                <wp:lineTo x="0" y="4146"/>
                <wp:lineTo x="1994" y="9477"/>
                <wp:lineTo x="4652" y="18954"/>
                <wp:lineTo x="7311" y="20731"/>
                <wp:lineTo x="7975" y="20731"/>
                <wp:lineTo x="11963" y="20731"/>
                <wp:lineTo x="17280" y="18954"/>
                <wp:lineTo x="21268" y="12439"/>
                <wp:lineTo x="21268" y="4739"/>
                <wp:lineTo x="15951" y="1185"/>
                <wp:lineTo x="7311" y="0"/>
                <wp:lineTo x="2658" y="0"/>
              </wp:wrapPolygon>
            </wp:wrapTight>
            <wp:docPr id="3" name="Slika 3" descr="d:\Documents and Settings\Učitelj\Local Settings\Temporary Internet Files\Content.IE5\EYJUIKSK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čitelj\Local Settings\Temporary Internet Files\Content.IE5\EYJUIKSK\MC9004344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3CE">
        <w:rPr>
          <w:b/>
        </w:rPr>
        <w:t>OBVEZNI IZBIRNI PREDMETI</w:t>
      </w:r>
      <w:r>
        <w:rPr>
          <w:b/>
        </w:rPr>
        <w:t xml:space="preserve"> / OBRAZEC IZBIRE</w:t>
      </w:r>
      <w:r w:rsidR="002708E0">
        <w:rPr>
          <w:b/>
        </w:rPr>
        <w:t xml:space="preserve">    </w:t>
      </w:r>
      <w:r w:rsidR="002708E0" w:rsidRPr="002708E0">
        <w:t>(</w:t>
      </w:r>
      <w:proofErr w:type="spellStart"/>
      <w:r w:rsidR="002708E0" w:rsidRPr="002708E0">
        <w:t>izpolnete</w:t>
      </w:r>
      <w:proofErr w:type="spellEnd"/>
      <w:r w:rsidR="002708E0" w:rsidRPr="002708E0">
        <w:t xml:space="preserve"> in vrnete)</w:t>
      </w:r>
    </w:p>
    <w:p w:rsidR="00260E84" w:rsidRDefault="00260E84" w:rsidP="00260E84">
      <w:r>
        <w:t>Za 7., 8. in 9. razred osnovne šole v šolskem letu 2020/2021</w:t>
      </w:r>
    </w:p>
    <w:p w:rsidR="00260E84" w:rsidRDefault="00260E84" w:rsidP="00260E84"/>
    <w:p w:rsidR="00260E84" w:rsidRDefault="00260E84" w:rsidP="00260E84">
      <w:r>
        <w:t>IME IN PRIIMEK UČENCA: ____________________________ , roj. _____________ ,</w:t>
      </w:r>
    </w:p>
    <w:p w:rsidR="00260E84" w:rsidRDefault="00260E84" w:rsidP="00260E84"/>
    <w:p w:rsidR="00260E84" w:rsidRDefault="00260E84" w:rsidP="00260E84">
      <w:r>
        <w:t>V NASLEDNJEM ŠOLSKEM LETU ŽELIM OBISKOVATI (ustrezno obkrožite)</w:t>
      </w:r>
    </w:p>
    <w:p w:rsidR="00260E84" w:rsidRDefault="00260E84" w:rsidP="00260E84"/>
    <w:p w:rsidR="00260E84" w:rsidRDefault="00260E84" w:rsidP="00260E84">
      <w:pPr>
        <w:pStyle w:val="Odstavekseznama"/>
        <w:numPr>
          <w:ilvl w:val="0"/>
          <w:numId w:val="1"/>
        </w:numPr>
      </w:pPr>
      <w:r>
        <w:t>2 URI OBVEZNIH IZBIRNIH PREDMETOV                    b)  3 URE OBVEZNIH IZBIRNIH PREDMETOV</w:t>
      </w:r>
    </w:p>
    <w:p w:rsidR="00260E84" w:rsidRDefault="00260E84" w:rsidP="00260E84"/>
    <w:p w:rsidR="00260E84" w:rsidRDefault="00260E84" w:rsidP="00260E84">
      <w:r>
        <w:t>Prosimo, da učenec izbere dve ali tri ure obveznih izbirnih predmetov in jih vpiše v rubriko obvezni izbor. Če bo pri posameznem predmetu premalo prijav, ga ne bomo izvajali, zato vas prosimo, da vpišete še dve dodatni uri obveznih izbirnih predmetov /rezervni izbor/. V kolikor nobeden izmed izborov ne bo mogoč, bomo skupaj z vami in otrokom poiskali ustrezno rešitev.</w:t>
      </w:r>
    </w:p>
    <w:p w:rsidR="00260E84" w:rsidRDefault="00260E84" w:rsidP="00260E84">
      <w:r>
        <w:t>OBVEZNI IZBOR:</w:t>
      </w:r>
    </w:p>
    <w:p w:rsidR="00260E84" w:rsidRDefault="00260E84" w:rsidP="00260E84">
      <w:pPr>
        <w:pStyle w:val="Odstavekseznama"/>
        <w:numPr>
          <w:ilvl w:val="0"/>
          <w:numId w:val="2"/>
        </w:numPr>
      </w:pPr>
      <w:r>
        <w:t xml:space="preserve">_________________________________________ </w:t>
      </w:r>
    </w:p>
    <w:p w:rsidR="00260E84" w:rsidRDefault="00260E84" w:rsidP="00260E84">
      <w:pPr>
        <w:pStyle w:val="Odstavekseznama"/>
      </w:pPr>
    </w:p>
    <w:p w:rsidR="00260E84" w:rsidRDefault="00260E84" w:rsidP="00260E84">
      <w:pPr>
        <w:pStyle w:val="Odstavekseznama"/>
        <w:numPr>
          <w:ilvl w:val="0"/>
          <w:numId w:val="2"/>
        </w:numPr>
      </w:pPr>
      <w:r>
        <w:t xml:space="preserve">_________________________________________ </w:t>
      </w:r>
    </w:p>
    <w:p w:rsidR="00260E84" w:rsidRDefault="00260E84" w:rsidP="00260E84">
      <w:pPr>
        <w:pStyle w:val="Odstavekseznama"/>
      </w:pPr>
    </w:p>
    <w:p w:rsidR="00260E84" w:rsidRDefault="00260E84" w:rsidP="00260E84">
      <w:pPr>
        <w:pStyle w:val="Odstavekseznama"/>
        <w:numPr>
          <w:ilvl w:val="0"/>
          <w:numId w:val="2"/>
        </w:numPr>
      </w:pPr>
      <w:r>
        <w:t xml:space="preserve">_________________________________________ </w:t>
      </w:r>
    </w:p>
    <w:p w:rsidR="00260E84" w:rsidRDefault="00260E84" w:rsidP="00260E84">
      <w:pPr>
        <w:pStyle w:val="Odstavekseznama"/>
      </w:pPr>
    </w:p>
    <w:p w:rsidR="00260E84" w:rsidRDefault="00260E84" w:rsidP="00260E84">
      <w:r>
        <w:t>DODATNI OZ. REZERVNI IZBOR:</w:t>
      </w:r>
    </w:p>
    <w:p w:rsidR="00260E84" w:rsidRDefault="00260E84" w:rsidP="00260E84">
      <w:pPr>
        <w:pStyle w:val="Odstavekseznama"/>
        <w:numPr>
          <w:ilvl w:val="0"/>
          <w:numId w:val="3"/>
        </w:numPr>
      </w:pPr>
      <w:r>
        <w:t xml:space="preserve">_________________________________________ </w:t>
      </w:r>
    </w:p>
    <w:p w:rsidR="00260E84" w:rsidRDefault="00260E84" w:rsidP="00260E84">
      <w:pPr>
        <w:pStyle w:val="Odstavekseznama"/>
      </w:pPr>
    </w:p>
    <w:p w:rsidR="00260E84" w:rsidRDefault="00260E84" w:rsidP="00260E84">
      <w:pPr>
        <w:pStyle w:val="Odstavekseznama"/>
        <w:numPr>
          <w:ilvl w:val="0"/>
          <w:numId w:val="3"/>
        </w:numPr>
      </w:pPr>
      <w:r>
        <w:t xml:space="preserve">_________________________________________ </w:t>
      </w:r>
    </w:p>
    <w:p w:rsidR="00260E84" w:rsidRDefault="00260E84" w:rsidP="00260E84">
      <w:pPr>
        <w:pStyle w:val="Odstavekseznama"/>
      </w:pPr>
    </w:p>
    <w:p w:rsidR="00260E84" w:rsidRDefault="00260E84" w:rsidP="00260E84">
      <w:pPr>
        <w:pStyle w:val="Odstavekseznama"/>
      </w:pPr>
    </w:p>
    <w:p w:rsidR="00260E84" w:rsidRDefault="00260E84" w:rsidP="00260E84">
      <w:pPr>
        <w:jc w:val="both"/>
      </w:pPr>
      <w:r>
        <w:t>• Učenec obvezno izbere 2 uri obveznih izbirnih predmetov.</w:t>
      </w:r>
    </w:p>
    <w:p w:rsidR="00260E84" w:rsidRDefault="00260E84" w:rsidP="00260E84">
      <w:pPr>
        <w:jc w:val="both"/>
      </w:pPr>
      <w:r>
        <w:t xml:space="preserve">   Z vašim soglasjem ima lahko še 3. uro izbirnega predmeta /17.člen </w:t>
      </w:r>
      <w:proofErr w:type="spellStart"/>
      <w:r>
        <w:t>ZoOŠ</w:t>
      </w:r>
      <w:proofErr w:type="spellEnd"/>
      <w:r>
        <w:t>-izbirni predmeti, 3. alineja/.</w:t>
      </w:r>
    </w:p>
    <w:p w:rsidR="00260E84" w:rsidRDefault="00260E84" w:rsidP="00260E84">
      <w:pPr>
        <w:jc w:val="center"/>
      </w:pPr>
      <w:r w:rsidRPr="00112F1E">
        <w:rPr>
          <w:b/>
        </w:rPr>
        <w:t>Soglašam s tretjo uro izbirnega predmeta</w:t>
      </w:r>
      <w:r>
        <w:t xml:space="preserve"> /ustrezno obkrožite/.</w:t>
      </w:r>
    </w:p>
    <w:p w:rsidR="00260E84" w:rsidRDefault="00260E84" w:rsidP="00260E84">
      <w:pPr>
        <w:jc w:val="center"/>
      </w:pPr>
      <w:r>
        <w:t>DA                                                     NE</w:t>
      </w:r>
    </w:p>
    <w:p w:rsidR="00260E84" w:rsidRDefault="00260E84" w:rsidP="00260E84">
      <w:pPr>
        <w:jc w:val="center"/>
      </w:pPr>
    </w:p>
    <w:p w:rsidR="00260E84" w:rsidRDefault="00260E84" w:rsidP="00260E84">
      <w:pPr>
        <w:jc w:val="both"/>
      </w:pPr>
      <w:r>
        <w:t xml:space="preserve">Podpis učenca: ____________________________ </w:t>
      </w:r>
    </w:p>
    <w:p w:rsidR="00260E84" w:rsidRDefault="00260E84" w:rsidP="00260E84">
      <w:pPr>
        <w:jc w:val="both"/>
      </w:pPr>
      <w:r>
        <w:t xml:space="preserve">Podpis starša: _____________________________  </w:t>
      </w:r>
    </w:p>
    <w:p w:rsidR="00260E84" w:rsidRDefault="00260E84" w:rsidP="00260E84">
      <w:pPr>
        <w:jc w:val="both"/>
      </w:pPr>
      <w:r>
        <w:t>V __________________________________ , dne _______________ .</w:t>
      </w:r>
    </w:p>
    <w:p w:rsidR="00664903" w:rsidRPr="001E4ADC" w:rsidRDefault="00664903">
      <w:pPr>
        <w:rPr>
          <w:sz w:val="18"/>
          <w:szCs w:val="18"/>
        </w:rPr>
      </w:pPr>
    </w:p>
    <w:sectPr w:rsidR="00664903" w:rsidRPr="001E4A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BB" w:rsidRDefault="00A54EBB" w:rsidP="008C4EAE">
      <w:pPr>
        <w:spacing w:after="0" w:line="240" w:lineRule="auto"/>
      </w:pPr>
      <w:r>
        <w:separator/>
      </w:r>
    </w:p>
  </w:endnote>
  <w:endnote w:type="continuationSeparator" w:id="0">
    <w:p w:rsidR="00A54EBB" w:rsidRDefault="00A54EBB" w:rsidP="008C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BB" w:rsidRDefault="00A54EBB" w:rsidP="008C4EAE">
      <w:pPr>
        <w:spacing w:after="0" w:line="240" w:lineRule="auto"/>
      </w:pPr>
      <w:r>
        <w:separator/>
      </w:r>
    </w:p>
  </w:footnote>
  <w:footnote w:type="continuationSeparator" w:id="0">
    <w:p w:rsidR="00A54EBB" w:rsidRDefault="00A54EBB" w:rsidP="008C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94" w:rsidRDefault="008C4EA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5E482776" wp14:editId="111EB1C3">
          <wp:simplePos x="0" y="0"/>
          <wp:positionH relativeFrom="column">
            <wp:posOffset>-90170</wp:posOffset>
          </wp:positionH>
          <wp:positionV relativeFrom="paragraph">
            <wp:posOffset>6985</wp:posOffset>
          </wp:positionV>
          <wp:extent cx="376555" cy="376555"/>
          <wp:effectExtent l="0" t="0" r="4445" b="4445"/>
          <wp:wrapTight wrapText="bothSides">
            <wp:wrapPolygon edited="0">
              <wp:start x="0" y="0"/>
              <wp:lineTo x="0" y="20762"/>
              <wp:lineTo x="20762" y="20762"/>
              <wp:lineTo x="20762" y="0"/>
              <wp:lineTo x="0" y="0"/>
            </wp:wrapPolygon>
          </wp:wrapTight>
          <wp:docPr id="2" name="Slika 2" descr="OS STARI TRG COLOR JP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 STARI TRG COLOR JPG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D37">
      <w:t xml:space="preserve">OŠ Stari trg ob Kolpi / OIP / Izbirni postopek                                                                                         </w:t>
    </w:r>
  </w:p>
  <w:p w:rsidR="00464594" w:rsidRDefault="00A54E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63B"/>
    <w:multiLevelType w:val="hybridMultilevel"/>
    <w:tmpl w:val="33F0E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94F4B"/>
    <w:multiLevelType w:val="hybridMultilevel"/>
    <w:tmpl w:val="7BE0C8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6726"/>
    <w:multiLevelType w:val="hybridMultilevel"/>
    <w:tmpl w:val="6908B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E"/>
    <w:rsid w:val="0001566C"/>
    <w:rsid w:val="00054DF3"/>
    <w:rsid w:val="001C14E3"/>
    <w:rsid w:val="001E4ADC"/>
    <w:rsid w:val="001E682D"/>
    <w:rsid w:val="00260E84"/>
    <w:rsid w:val="002708E0"/>
    <w:rsid w:val="00282FD5"/>
    <w:rsid w:val="0028580B"/>
    <w:rsid w:val="002D3702"/>
    <w:rsid w:val="00344D37"/>
    <w:rsid w:val="004209C2"/>
    <w:rsid w:val="004749DE"/>
    <w:rsid w:val="00515237"/>
    <w:rsid w:val="0054326E"/>
    <w:rsid w:val="005D37D2"/>
    <w:rsid w:val="00651599"/>
    <w:rsid w:val="0066457C"/>
    <w:rsid w:val="00664903"/>
    <w:rsid w:val="00876297"/>
    <w:rsid w:val="008957CA"/>
    <w:rsid w:val="008C4EAE"/>
    <w:rsid w:val="009014AA"/>
    <w:rsid w:val="00973E77"/>
    <w:rsid w:val="009C0641"/>
    <w:rsid w:val="009D6028"/>
    <w:rsid w:val="009F2A68"/>
    <w:rsid w:val="00A54EBB"/>
    <w:rsid w:val="00AC75BA"/>
    <w:rsid w:val="00C56117"/>
    <w:rsid w:val="00C619A3"/>
    <w:rsid w:val="00C7395C"/>
    <w:rsid w:val="00C7700C"/>
    <w:rsid w:val="00D06727"/>
    <w:rsid w:val="00DC61F1"/>
    <w:rsid w:val="00E93CD9"/>
    <w:rsid w:val="00E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AD2E9-ECE5-46E9-839D-564068C3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E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4EA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EAE"/>
  </w:style>
  <w:style w:type="table" w:styleId="Tabelamrea">
    <w:name w:val="Table Grid"/>
    <w:basedOn w:val="Navadnatabela"/>
    <w:rsid w:val="008C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8C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EAE"/>
  </w:style>
  <w:style w:type="character" w:styleId="Hiperpovezava">
    <w:name w:val="Hyperlink"/>
    <w:basedOn w:val="Privzetapisavaodstavka"/>
    <w:uiPriority w:val="99"/>
    <w:unhideWhenUsed/>
    <w:rsid w:val="001E4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o-staritrg.nm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13</cp:revision>
  <dcterms:created xsi:type="dcterms:W3CDTF">2020-05-14T09:13:00Z</dcterms:created>
  <dcterms:modified xsi:type="dcterms:W3CDTF">2020-05-19T08:03:00Z</dcterms:modified>
</cp:coreProperties>
</file>